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2E" w:rsidRDefault="00B6072E" w:rsidP="00B607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072E" w:rsidRDefault="00B6072E" w:rsidP="00B607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072E" w:rsidRDefault="00B6072E" w:rsidP="00B607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072E" w:rsidRDefault="00B6072E" w:rsidP="00B6072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B6072E" w:rsidRPr="008434F3" w:rsidRDefault="00B6072E" w:rsidP="00B6072E">
      <w:pPr>
        <w:rPr>
          <w:rFonts w:ascii="Arial" w:hAnsi="Arial" w:cs="Arial"/>
          <w:b/>
          <w:sz w:val="20"/>
          <w:szCs w:val="20"/>
          <w:u w:val="single"/>
        </w:rPr>
      </w:pPr>
      <w:r w:rsidRPr="008434F3">
        <w:rPr>
          <w:rFonts w:ascii="Arial" w:hAnsi="Arial" w:cs="Arial"/>
          <w:b/>
          <w:sz w:val="20"/>
          <w:szCs w:val="20"/>
          <w:u w:val="single"/>
        </w:rPr>
        <w:t>Preparing for BYOD Day 1</w:t>
      </w:r>
    </w:p>
    <w:p w:rsidR="00B6072E" w:rsidRPr="008434F3" w:rsidRDefault="00B6072E" w:rsidP="00B6072E">
      <w:pPr>
        <w:rPr>
          <w:rFonts w:ascii="Arial" w:hAnsi="Arial" w:cs="Arial"/>
          <w:b/>
          <w:sz w:val="20"/>
          <w:szCs w:val="20"/>
          <w:u w:val="single"/>
        </w:rPr>
      </w:pPr>
      <w:r w:rsidRPr="008434F3">
        <w:rPr>
          <w:rFonts w:ascii="Arial" w:hAnsi="Arial" w:cs="Arial"/>
          <w:b/>
          <w:sz w:val="20"/>
          <w:szCs w:val="20"/>
          <w:u w:val="single"/>
        </w:rPr>
        <w:t>Years 1-</w:t>
      </w:r>
      <w:r>
        <w:rPr>
          <w:rFonts w:ascii="Arial" w:hAnsi="Arial" w:cs="Arial"/>
          <w:b/>
          <w:sz w:val="20"/>
          <w:szCs w:val="20"/>
          <w:u w:val="single"/>
        </w:rPr>
        <w:t xml:space="preserve"> 6 2021</w:t>
      </w:r>
    </w:p>
    <w:p w:rsidR="00B6072E" w:rsidRDefault="00B6072E" w:rsidP="00B6072E">
      <w:pPr>
        <w:rPr>
          <w:rFonts w:ascii="Arial" w:hAnsi="Arial" w:cs="Arial"/>
          <w:b/>
          <w:sz w:val="20"/>
          <w:szCs w:val="20"/>
          <w:u w:val="single"/>
        </w:rPr>
      </w:pPr>
    </w:p>
    <w:p w:rsidR="00B6072E" w:rsidRPr="008434F3" w:rsidRDefault="00B6072E" w:rsidP="00B6072E">
      <w:pPr>
        <w:rPr>
          <w:rFonts w:ascii="Arial" w:hAnsi="Arial" w:cs="Arial"/>
          <w:sz w:val="20"/>
          <w:szCs w:val="20"/>
        </w:rPr>
      </w:pPr>
      <w:r w:rsidRPr="008434F3">
        <w:rPr>
          <w:rFonts w:ascii="Arial" w:hAnsi="Arial" w:cs="Arial"/>
          <w:sz w:val="20"/>
          <w:szCs w:val="20"/>
        </w:rPr>
        <w:t>Dear Parents and Guardians</w:t>
      </w:r>
    </w:p>
    <w:p w:rsidR="00B6072E" w:rsidRDefault="00B6072E" w:rsidP="00B6072E">
      <w:pPr>
        <w:rPr>
          <w:rFonts w:ascii="Arial" w:hAnsi="Arial" w:cs="Arial"/>
          <w:sz w:val="20"/>
          <w:szCs w:val="20"/>
        </w:rPr>
      </w:pPr>
    </w:p>
    <w:p w:rsidR="00121DAE" w:rsidRDefault="00DD76D3" w:rsidP="00B6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iPads have been used at Churchlands Primary school as a learning tool since 2017 in years 1 to 6. While we value the tool to deliver deep and </w:t>
      </w:r>
      <w:r w:rsidR="00342E59">
        <w:rPr>
          <w:rFonts w:ascii="Arial" w:hAnsi="Arial" w:cs="Arial"/>
          <w:sz w:val="20"/>
          <w:szCs w:val="20"/>
        </w:rPr>
        <w:t>engaging</w:t>
      </w:r>
      <w:r>
        <w:rPr>
          <w:rFonts w:ascii="Arial" w:hAnsi="Arial" w:cs="Arial"/>
          <w:sz w:val="20"/>
          <w:szCs w:val="20"/>
        </w:rPr>
        <w:t xml:space="preserve"> 21</w:t>
      </w:r>
      <w:r w:rsidRPr="00DD76D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learning, we continually monitor and refine how these tools are used to maintain best teaching practices in our classrooms. For this reason, please make sure you re-familiarise yourself and your family with our iPad protocols and procedures before the start of term 1. </w:t>
      </w:r>
    </w:p>
    <w:p w:rsidR="00DC4E9F" w:rsidRPr="008434F3" w:rsidRDefault="00DD76D3" w:rsidP="00DC4E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year there are changes to iPad </w:t>
      </w:r>
      <w:r w:rsidR="00121DAE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app</w:t>
      </w:r>
      <w:r w:rsidR="00121DA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requirements</w:t>
      </w:r>
      <w:r w:rsidR="00121DAE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>l</w:t>
      </w:r>
      <w:r w:rsidR="002050F7">
        <w:rPr>
          <w:rFonts w:ascii="Arial" w:hAnsi="Arial" w:cs="Arial"/>
          <w:sz w:val="20"/>
          <w:szCs w:val="20"/>
        </w:rPr>
        <w:t xml:space="preserve">ease consult the applicable </w:t>
      </w:r>
      <w:r w:rsidR="002050F7" w:rsidRPr="00121DAE">
        <w:rPr>
          <w:rFonts w:ascii="Arial" w:hAnsi="Arial" w:cs="Arial"/>
          <w:b/>
          <w:sz w:val="20"/>
          <w:szCs w:val="20"/>
        </w:rPr>
        <w:t>‘app’</w:t>
      </w:r>
      <w:r w:rsidRPr="00121DAE">
        <w:rPr>
          <w:rFonts w:ascii="Arial" w:hAnsi="Arial" w:cs="Arial"/>
          <w:b/>
          <w:sz w:val="20"/>
          <w:szCs w:val="20"/>
        </w:rPr>
        <w:t xml:space="preserve"> lists</w:t>
      </w:r>
      <w:r w:rsidR="00121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your chil</w:t>
      </w:r>
      <w:r w:rsidR="00342E59">
        <w:rPr>
          <w:rFonts w:ascii="Arial" w:hAnsi="Arial" w:cs="Arial"/>
          <w:sz w:val="20"/>
          <w:szCs w:val="20"/>
        </w:rPr>
        <w:t xml:space="preserve">dren. </w:t>
      </w:r>
      <w:r w:rsidR="00DC4E9F">
        <w:rPr>
          <w:rFonts w:ascii="Arial" w:hAnsi="Arial" w:cs="Arial"/>
          <w:sz w:val="20"/>
          <w:szCs w:val="20"/>
        </w:rPr>
        <w:t xml:space="preserve">To support and develop good digital organisation skills, </w:t>
      </w:r>
      <w:r w:rsidR="00121DAE">
        <w:rPr>
          <w:rFonts w:ascii="Arial" w:hAnsi="Arial" w:cs="Arial"/>
          <w:sz w:val="20"/>
          <w:szCs w:val="20"/>
        </w:rPr>
        <w:t>and</w:t>
      </w:r>
      <w:r w:rsidR="00DC4E9F">
        <w:rPr>
          <w:rFonts w:ascii="Arial" w:hAnsi="Arial" w:cs="Arial"/>
          <w:sz w:val="20"/>
          <w:szCs w:val="20"/>
        </w:rPr>
        <w:t xml:space="preserve"> positive classroom management, please assist your child to arrange a</w:t>
      </w:r>
      <w:r w:rsidR="00DC4E9F" w:rsidRPr="008434F3">
        <w:rPr>
          <w:rFonts w:ascii="Arial" w:hAnsi="Arial" w:cs="Arial"/>
          <w:sz w:val="20"/>
          <w:szCs w:val="20"/>
        </w:rPr>
        <w:t xml:space="preserve">pps which are </w:t>
      </w:r>
      <w:r w:rsidR="00DC4E9F">
        <w:rPr>
          <w:rFonts w:ascii="Arial" w:hAnsi="Arial" w:cs="Arial"/>
          <w:sz w:val="20"/>
          <w:szCs w:val="20"/>
        </w:rPr>
        <w:t>NOT</w:t>
      </w:r>
      <w:r w:rsidR="00DC4E9F" w:rsidRPr="008434F3">
        <w:rPr>
          <w:rFonts w:ascii="Arial" w:hAnsi="Arial" w:cs="Arial"/>
          <w:sz w:val="20"/>
          <w:szCs w:val="20"/>
        </w:rPr>
        <w:t xml:space="preserve"> on the school list</w:t>
      </w:r>
      <w:r w:rsidR="00DC4E9F">
        <w:rPr>
          <w:rFonts w:ascii="Arial" w:hAnsi="Arial" w:cs="Arial"/>
          <w:sz w:val="20"/>
          <w:szCs w:val="20"/>
        </w:rPr>
        <w:t xml:space="preserve"> (but are on your student’s iPad)</w:t>
      </w:r>
      <w:r w:rsidR="00DC4E9F" w:rsidRPr="008434F3">
        <w:rPr>
          <w:rFonts w:ascii="Arial" w:hAnsi="Arial" w:cs="Arial"/>
          <w:sz w:val="20"/>
          <w:szCs w:val="20"/>
        </w:rPr>
        <w:t xml:space="preserve"> </w:t>
      </w:r>
      <w:r w:rsidR="00DC4E9F">
        <w:rPr>
          <w:rFonts w:ascii="Arial" w:hAnsi="Arial" w:cs="Arial"/>
          <w:sz w:val="20"/>
          <w:szCs w:val="20"/>
        </w:rPr>
        <w:t>to be</w:t>
      </w:r>
      <w:r w:rsidR="00DC4E9F" w:rsidRPr="008434F3">
        <w:rPr>
          <w:rFonts w:ascii="Arial" w:hAnsi="Arial" w:cs="Arial"/>
          <w:sz w:val="20"/>
          <w:szCs w:val="20"/>
        </w:rPr>
        <w:t xml:space="preserve"> stored in a folder labelled ‘Home’.</w:t>
      </w:r>
    </w:p>
    <w:p w:rsidR="002746FB" w:rsidRDefault="008228F6" w:rsidP="002746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D76D3">
        <w:rPr>
          <w:rFonts w:ascii="Arial" w:hAnsi="Arial" w:cs="Arial"/>
          <w:sz w:val="20"/>
          <w:szCs w:val="20"/>
        </w:rPr>
        <w:t xml:space="preserve">he </w:t>
      </w:r>
      <w:r w:rsidR="002746FB">
        <w:rPr>
          <w:rFonts w:ascii="Arial" w:hAnsi="Arial" w:cs="Arial"/>
          <w:sz w:val="20"/>
          <w:szCs w:val="20"/>
        </w:rPr>
        <w:t xml:space="preserve">development </w:t>
      </w:r>
      <w:r>
        <w:rPr>
          <w:rFonts w:ascii="Arial" w:hAnsi="Arial" w:cs="Arial"/>
          <w:sz w:val="20"/>
          <w:szCs w:val="20"/>
        </w:rPr>
        <w:t xml:space="preserve">of </w:t>
      </w:r>
      <w:r w:rsidR="00121DAE">
        <w:rPr>
          <w:rFonts w:ascii="Arial" w:hAnsi="Arial" w:cs="Arial"/>
          <w:sz w:val="20"/>
          <w:szCs w:val="20"/>
        </w:rPr>
        <w:t xml:space="preserve">positive </w:t>
      </w:r>
      <w:r w:rsidR="00121DAE" w:rsidRPr="00121DAE">
        <w:rPr>
          <w:rFonts w:ascii="Arial" w:hAnsi="Arial" w:cs="Arial"/>
          <w:b/>
          <w:sz w:val="20"/>
          <w:szCs w:val="20"/>
        </w:rPr>
        <w:t>D</w:t>
      </w:r>
      <w:r w:rsidR="00DD76D3" w:rsidRPr="00121DAE">
        <w:rPr>
          <w:rFonts w:ascii="Arial" w:hAnsi="Arial" w:cs="Arial"/>
          <w:b/>
          <w:sz w:val="20"/>
          <w:szCs w:val="20"/>
        </w:rPr>
        <w:t xml:space="preserve">igital </w:t>
      </w:r>
      <w:r w:rsidR="00121DAE" w:rsidRPr="00121DAE">
        <w:rPr>
          <w:rFonts w:ascii="Arial" w:hAnsi="Arial" w:cs="Arial"/>
          <w:b/>
          <w:sz w:val="20"/>
          <w:szCs w:val="20"/>
        </w:rPr>
        <w:t>C</w:t>
      </w:r>
      <w:r w:rsidR="00DD76D3" w:rsidRPr="00121DAE">
        <w:rPr>
          <w:rFonts w:ascii="Arial" w:hAnsi="Arial" w:cs="Arial"/>
          <w:b/>
          <w:sz w:val="20"/>
          <w:szCs w:val="20"/>
        </w:rPr>
        <w:t>itizenship</w:t>
      </w:r>
      <w:r w:rsidR="00DD76D3">
        <w:rPr>
          <w:rFonts w:ascii="Arial" w:hAnsi="Arial" w:cs="Arial"/>
          <w:sz w:val="20"/>
          <w:szCs w:val="20"/>
        </w:rPr>
        <w:t xml:space="preserve"> skills </w:t>
      </w:r>
      <w:r>
        <w:rPr>
          <w:rFonts w:ascii="Arial" w:hAnsi="Arial" w:cs="Arial"/>
          <w:sz w:val="20"/>
          <w:szCs w:val="20"/>
        </w:rPr>
        <w:t>is</w:t>
      </w:r>
      <w:r w:rsidR="00DD76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included in the</w:t>
      </w:r>
      <w:r w:rsidR="00DD76D3">
        <w:rPr>
          <w:rFonts w:ascii="Arial" w:hAnsi="Arial" w:cs="Arial"/>
          <w:sz w:val="20"/>
          <w:szCs w:val="20"/>
        </w:rPr>
        <w:t xml:space="preserve"> WA Curriculum</w:t>
      </w:r>
      <w:r>
        <w:rPr>
          <w:rFonts w:ascii="Arial" w:hAnsi="Arial" w:cs="Arial"/>
          <w:sz w:val="20"/>
          <w:szCs w:val="20"/>
        </w:rPr>
        <w:t xml:space="preserve"> and </w:t>
      </w:r>
      <w:r w:rsidR="002746FB">
        <w:rPr>
          <w:rFonts w:ascii="Arial" w:hAnsi="Arial" w:cs="Arial"/>
          <w:sz w:val="20"/>
          <w:szCs w:val="20"/>
        </w:rPr>
        <w:t>also</w:t>
      </w:r>
      <w:r w:rsidR="00DD76D3">
        <w:rPr>
          <w:rFonts w:ascii="Arial" w:hAnsi="Arial" w:cs="Arial"/>
          <w:sz w:val="20"/>
          <w:szCs w:val="20"/>
        </w:rPr>
        <w:t xml:space="preserve"> a high priority for Churchlands Primary School learners. </w:t>
      </w:r>
      <w:r w:rsidR="002050F7">
        <w:rPr>
          <w:rFonts w:ascii="Arial" w:hAnsi="Arial" w:cs="Arial"/>
          <w:sz w:val="20"/>
          <w:szCs w:val="20"/>
        </w:rPr>
        <w:t>Before signing and returning to the classroom teacher, please read and discuss the</w:t>
      </w:r>
      <w:r w:rsidR="002746FB" w:rsidRPr="008434F3">
        <w:rPr>
          <w:rFonts w:ascii="Arial" w:hAnsi="Arial" w:cs="Arial"/>
          <w:sz w:val="20"/>
          <w:szCs w:val="20"/>
        </w:rPr>
        <w:t xml:space="preserve"> </w:t>
      </w:r>
      <w:r w:rsidR="00121DAE">
        <w:rPr>
          <w:rFonts w:ascii="Arial" w:hAnsi="Arial" w:cs="Arial"/>
          <w:sz w:val="20"/>
          <w:szCs w:val="20"/>
        </w:rPr>
        <w:t xml:space="preserve">relevant </w:t>
      </w:r>
      <w:r w:rsidR="002746FB" w:rsidRPr="00121DAE">
        <w:rPr>
          <w:rFonts w:ascii="Arial" w:hAnsi="Arial" w:cs="Arial"/>
          <w:b/>
          <w:sz w:val="20"/>
          <w:szCs w:val="20"/>
        </w:rPr>
        <w:t>Family Media Agreement</w:t>
      </w:r>
      <w:r w:rsidR="002050F7" w:rsidRPr="00121DAE">
        <w:rPr>
          <w:rFonts w:ascii="Arial" w:hAnsi="Arial" w:cs="Arial"/>
          <w:b/>
          <w:sz w:val="20"/>
          <w:szCs w:val="20"/>
        </w:rPr>
        <w:t>s</w:t>
      </w:r>
      <w:r w:rsidR="00121DAE">
        <w:rPr>
          <w:rFonts w:ascii="Arial" w:hAnsi="Arial" w:cs="Arial"/>
          <w:sz w:val="20"/>
          <w:szCs w:val="20"/>
        </w:rPr>
        <w:t xml:space="preserve"> </w:t>
      </w:r>
      <w:r w:rsidR="002050F7">
        <w:rPr>
          <w:rFonts w:ascii="Arial" w:hAnsi="Arial" w:cs="Arial"/>
          <w:sz w:val="20"/>
          <w:szCs w:val="20"/>
        </w:rPr>
        <w:t xml:space="preserve">as they will </w:t>
      </w:r>
      <w:r w:rsidR="002746FB" w:rsidRPr="008434F3">
        <w:rPr>
          <w:rFonts w:ascii="Arial" w:hAnsi="Arial" w:cs="Arial"/>
          <w:sz w:val="20"/>
          <w:szCs w:val="20"/>
        </w:rPr>
        <w:t xml:space="preserve">assist your family to establish firm boundaries around the safe </w:t>
      </w:r>
      <w:r w:rsidR="002746FB">
        <w:rPr>
          <w:rFonts w:ascii="Arial" w:hAnsi="Arial" w:cs="Arial"/>
          <w:sz w:val="20"/>
          <w:szCs w:val="20"/>
        </w:rPr>
        <w:t xml:space="preserve">use of technology in your home, and support the important </w:t>
      </w:r>
      <w:r w:rsidR="002050F7">
        <w:rPr>
          <w:rFonts w:ascii="Arial" w:hAnsi="Arial" w:cs="Arial"/>
          <w:sz w:val="20"/>
          <w:szCs w:val="20"/>
        </w:rPr>
        <w:t xml:space="preserve">Digital Citizenship </w:t>
      </w:r>
      <w:r w:rsidR="002746FB">
        <w:rPr>
          <w:rFonts w:ascii="Arial" w:hAnsi="Arial" w:cs="Arial"/>
          <w:sz w:val="20"/>
          <w:szCs w:val="20"/>
        </w:rPr>
        <w:t xml:space="preserve">learning </w:t>
      </w:r>
      <w:r>
        <w:rPr>
          <w:rFonts w:ascii="Arial" w:hAnsi="Arial" w:cs="Arial"/>
          <w:sz w:val="20"/>
          <w:szCs w:val="20"/>
        </w:rPr>
        <w:t>and messages we instil at school.</w:t>
      </w:r>
      <w:r w:rsidR="00121DAE">
        <w:rPr>
          <w:rFonts w:ascii="Arial" w:hAnsi="Arial" w:cs="Arial"/>
          <w:sz w:val="20"/>
          <w:szCs w:val="20"/>
        </w:rPr>
        <w:t xml:space="preserve"> With many digital services cloud-based currently, please also ensure to fully understand and sign relevant </w:t>
      </w:r>
      <w:r w:rsidR="00121DAE" w:rsidRPr="00121DAE">
        <w:rPr>
          <w:rFonts w:ascii="Arial" w:hAnsi="Arial" w:cs="Arial"/>
          <w:b/>
          <w:sz w:val="20"/>
          <w:szCs w:val="20"/>
        </w:rPr>
        <w:t>parental permission</w:t>
      </w:r>
      <w:r w:rsidR="00121DAE">
        <w:rPr>
          <w:rFonts w:ascii="Arial" w:hAnsi="Arial" w:cs="Arial"/>
          <w:sz w:val="20"/>
          <w:szCs w:val="20"/>
        </w:rPr>
        <w:t xml:space="preserve"> forms.</w:t>
      </w:r>
    </w:p>
    <w:p w:rsidR="00B6072E" w:rsidRDefault="00B6072E" w:rsidP="00B6072E">
      <w:pPr>
        <w:rPr>
          <w:rFonts w:ascii="Arial" w:hAnsi="Arial" w:cs="Arial"/>
          <w:sz w:val="20"/>
          <w:szCs w:val="20"/>
        </w:rPr>
      </w:pPr>
      <w:r w:rsidRPr="008434F3">
        <w:rPr>
          <w:rFonts w:ascii="Arial" w:hAnsi="Arial" w:cs="Arial"/>
          <w:sz w:val="20"/>
          <w:szCs w:val="20"/>
        </w:rPr>
        <w:t xml:space="preserve">Historically the school has had very little damage to iPads that have had </w:t>
      </w:r>
      <w:r w:rsidRPr="00121DAE">
        <w:rPr>
          <w:rFonts w:ascii="Arial" w:hAnsi="Arial" w:cs="Arial"/>
          <w:b/>
          <w:sz w:val="20"/>
          <w:szCs w:val="20"/>
        </w:rPr>
        <w:t>a robust cover</w:t>
      </w:r>
      <w:r w:rsidRPr="008434F3">
        <w:rPr>
          <w:rFonts w:ascii="Arial" w:hAnsi="Arial" w:cs="Arial"/>
          <w:sz w:val="20"/>
          <w:szCs w:val="20"/>
        </w:rPr>
        <w:t xml:space="preserve">, for this reason we recommend </w:t>
      </w:r>
      <w:r>
        <w:rPr>
          <w:rFonts w:ascii="Arial" w:hAnsi="Arial" w:cs="Arial"/>
          <w:sz w:val="20"/>
          <w:szCs w:val="20"/>
        </w:rPr>
        <w:t>having</w:t>
      </w:r>
      <w:r w:rsidRPr="008434F3">
        <w:rPr>
          <w:rFonts w:ascii="Arial" w:hAnsi="Arial" w:cs="Arial"/>
          <w:sz w:val="20"/>
          <w:szCs w:val="20"/>
        </w:rPr>
        <w:t xml:space="preserve"> a sturdy case that </w:t>
      </w:r>
      <w:r w:rsidR="00CC43FC">
        <w:rPr>
          <w:rFonts w:ascii="Arial" w:hAnsi="Arial" w:cs="Arial"/>
          <w:sz w:val="20"/>
          <w:szCs w:val="20"/>
        </w:rPr>
        <w:t>has</w:t>
      </w:r>
      <w:r w:rsidRPr="008434F3">
        <w:rPr>
          <w:rFonts w:ascii="Arial" w:hAnsi="Arial" w:cs="Arial"/>
          <w:sz w:val="20"/>
          <w:szCs w:val="20"/>
        </w:rPr>
        <w:t xml:space="preserve"> your child’s name clearly marked on it. </w:t>
      </w:r>
      <w:r w:rsidR="008228F6">
        <w:rPr>
          <w:rFonts w:ascii="Arial" w:hAnsi="Arial" w:cs="Arial"/>
          <w:sz w:val="20"/>
          <w:szCs w:val="20"/>
        </w:rPr>
        <w:t xml:space="preserve">Working headphones are another required accessory to assist in appropriate learning delivery in our busy classrooms. Please make sure your </w:t>
      </w:r>
      <w:r w:rsidR="008228F6" w:rsidRPr="00121DAE">
        <w:rPr>
          <w:rFonts w:ascii="Arial" w:hAnsi="Arial" w:cs="Arial"/>
          <w:b/>
          <w:sz w:val="20"/>
          <w:szCs w:val="20"/>
        </w:rPr>
        <w:t>headphones</w:t>
      </w:r>
      <w:r w:rsidR="008228F6">
        <w:rPr>
          <w:rFonts w:ascii="Arial" w:hAnsi="Arial" w:cs="Arial"/>
          <w:sz w:val="20"/>
          <w:szCs w:val="20"/>
        </w:rPr>
        <w:t xml:space="preserve"> work effectively with your purchased iPad and case</w:t>
      </w:r>
      <w:r w:rsidR="00CC43FC">
        <w:rPr>
          <w:rFonts w:ascii="Arial" w:hAnsi="Arial" w:cs="Arial"/>
          <w:sz w:val="20"/>
          <w:szCs w:val="20"/>
        </w:rPr>
        <w:t xml:space="preserve"> as unfortunately some headphones are incompatible with some cases</w:t>
      </w:r>
      <w:r w:rsidR="008228F6">
        <w:rPr>
          <w:rFonts w:ascii="Arial" w:hAnsi="Arial" w:cs="Arial"/>
          <w:sz w:val="20"/>
          <w:szCs w:val="20"/>
        </w:rPr>
        <w:t>.</w:t>
      </w:r>
    </w:p>
    <w:p w:rsidR="00DC4E9F" w:rsidRPr="008228F6" w:rsidRDefault="00DC4E9F" w:rsidP="00DC4E9F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detailed information on the rationale of the program, how and where to purchase both </w:t>
      </w:r>
      <w:r w:rsidR="00121DAE">
        <w:rPr>
          <w:rFonts w:ascii="Arial" w:hAnsi="Arial" w:cs="Arial"/>
          <w:sz w:val="20"/>
          <w:szCs w:val="20"/>
        </w:rPr>
        <w:t>iPads</w:t>
      </w:r>
      <w:r>
        <w:rPr>
          <w:rFonts w:ascii="Arial" w:hAnsi="Arial" w:cs="Arial"/>
          <w:sz w:val="20"/>
          <w:szCs w:val="20"/>
        </w:rPr>
        <w:t xml:space="preserve"> and accessories, and </w:t>
      </w:r>
      <w:r w:rsidR="008228F6">
        <w:rPr>
          <w:rFonts w:ascii="Arial" w:hAnsi="Arial" w:cs="Arial"/>
          <w:sz w:val="20"/>
          <w:szCs w:val="20"/>
        </w:rPr>
        <w:t xml:space="preserve">some </w:t>
      </w:r>
      <w:r>
        <w:rPr>
          <w:rFonts w:ascii="Arial" w:hAnsi="Arial" w:cs="Arial"/>
          <w:sz w:val="20"/>
          <w:szCs w:val="20"/>
        </w:rPr>
        <w:t xml:space="preserve">tips and advice for improving technology safety for you children and family, please read through the 2021 CPS BYOD Program </w:t>
      </w:r>
      <w:r w:rsidRPr="008228F6">
        <w:rPr>
          <w:rFonts w:ascii="Arial" w:hAnsi="Arial" w:cs="Arial"/>
          <w:sz w:val="20"/>
          <w:szCs w:val="20"/>
        </w:rPr>
        <w:t>handbook</w:t>
      </w:r>
      <w:r w:rsidR="00CC43FC">
        <w:rPr>
          <w:rFonts w:ascii="Arial" w:hAnsi="Arial" w:cs="Arial"/>
          <w:sz w:val="20"/>
          <w:szCs w:val="20"/>
        </w:rPr>
        <w:t>. This document, as well as all mentioned lists and forms are available for download on the school’s website</w:t>
      </w:r>
      <w:r w:rsidRPr="008228F6">
        <w:rPr>
          <w:rFonts w:ascii="Arial" w:hAnsi="Arial" w:cs="Arial"/>
          <w:sz w:val="20"/>
          <w:szCs w:val="20"/>
        </w:rPr>
        <w:t xml:space="preserve"> ( </w:t>
      </w:r>
      <w:hyperlink r:id="rId7" w:history="1">
        <w:r w:rsidRPr="008228F6">
          <w:rPr>
            <w:rStyle w:val="Hyperlink"/>
            <w:rFonts w:ascii="Arial" w:hAnsi="Arial" w:cs="Arial"/>
            <w:sz w:val="20"/>
            <w:szCs w:val="20"/>
          </w:rPr>
          <w:t>http://www.churchlandsps.wa.edu.au/parent-information/byod-ipad-program/</w:t>
        </w:r>
      </w:hyperlink>
      <w:r w:rsidRPr="008228F6">
        <w:rPr>
          <w:rFonts w:ascii="Arial" w:hAnsi="Arial" w:cs="Arial"/>
          <w:sz w:val="20"/>
          <w:szCs w:val="20"/>
        </w:rPr>
        <w:t>).</w:t>
      </w:r>
      <w:r w:rsidR="008228F6" w:rsidRPr="008228F6">
        <w:rPr>
          <w:rFonts w:ascii="Arial" w:hAnsi="Arial" w:cs="Arial"/>
          <w:sz w:val="20"/>
          <w:szCs w:val="20"/>
        </w:rPr>
        <w:t xml:space="preserve"> </w:t>
      </w:r>
    </w:p>
    <w:p w:rsidR="00B6072E" w:rsidRPr="008434F3" w:rsidRDefault="00DC4E9F" w:rsidP="00B6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this program will continue to be reviewed, and i</w:t>
      </w:r>
      <w:r w:rsidR="00B6072E" w:rsidRPr="008434F3">
        <w:rPr>
          <w:rFonts w:ascii="Arial" w:hAnsi="Arial" w:cs="Arial"/>
          <w:sz w:val="20"/>
          <w:szCs w:val="20"/>
        </w:rPr>
        <w:t xml:space="preserve">f you have any questions, please email </w:t>
      </w:r>
      <w:r w:rsidR="00B6072E">
        <w:rPr>
          <w:rStyle w:val="Hyperlink"/>
          <w:rFonts w:ascii="Arial" w:hAnsi="Arial" w:cs="Arial"/>
          <w:sz w:val="20"/>
          <w:szCs w:val="20"/>
        </w:rPr>
        <w:t>Luke</w:t>
      </w:r>
      <w:r w:rsidR="00B6072E" w:rsidRPr="008434F3">
        <w:rPr>
          <w:rStyle w:val="Hyperlink"/>
          <w:rFonts w:ascii="Arial" w:hAnsi="Arial" w:cs="Arial"/>
          <w:sz w:val="20"/>
          <w:szCs w:val="20"/>
        </w:rPr>
        <w:t>.</w:t>
      </w:r>
      <w:r w:rsidR="00B6072E">
        <w:rPr>
          <w:rStyle w:val="Hyperlink"/>
          <w:rFonts w:ascii="Arial" w:hAnsi="Arial" w:cs="Arial"/>
          <w:sz w:val="20"/>
          <w:szCs w:val="20"/>
        </w:rPr>
        <w:t>Johnson</w:t>
      </w:r>
      <w:r w:rsidR="00B6072E" w:rsidRPr="008434F3">
        <w:rPr>
          <w:rStyle w:val="Hyperlink"/>
          <w:rFonts w:ascii="Arial" w:hAnsi="Arial" w:cs="Arial"/>
          <w:sz w:val="20"/>
          <w:szCs w:val="20"/>
        </w:rPr>
        <w:t>@education.wa.edu.au</w:t>
      </w:r>
      <w:r>
        <w:rPr>
          <w:rStyle w:val="Hyperlink"/>
          <w:rFonts w:ascii="Arial" w:hAnsi="Arial" w:cs="Arial"/>
          <w:sz w:val="20"/>
          <w:szCs w:val="20"/>
        </w:rPr>
        <w:t>.</w:t>
      </w:r>
    </w:p>
    <w:p w:rsidR="00CC43FC" w:rsidRDefault="00CC43FC" w:rsidP="00B6072E">
      <w:pPr>
        <w:rPr>
          <w:rFonts w:ascii="Arial" w:hAnsi="Arial" w:cs="Arial"/>
          <w:sz w:val="20"/>
          <w:szCs w:val="20"/>
        </w:rPr>
      </w:pPr>
    </w:p>
    <w:p w:rsidR="00B6072E" w:rsidRPr="008434F3" w:rsidRDefault="00B6072E" w:rsidP="00B6072E">
      <w:pPr>
        <w:rPr>
          <w:rFonts w:ascii="Arial" w:hAnsi="Arial" w:cs="Arial"/>
          <w:sz w:val="20"/>
          <w:szCs w:val="20"/>
        </w:rPr>
      </w:pPr>
      <w:r w:rsidRPr="008434F3">
        <w:rPr>
          <w:rFonts w:ascii="Arial" w:hAnsi="Arial" w:cs="Arial"/>
          <w:sz w:val="20"/>
          <w:szCs w:val="20"/>
        </w:rPr>
        <w:t>Yours sincerely</w:t>
      </w:r>
    </w:p>
    <w:p w:rsidR="00CC43FC" w:rsidRDefault="00CC43FC" w:rsidP="00B6072E">
      <w:pPr>
        <w:spacing w:after="0"/>
        <w:rPr>
          <w:rFonts w:ascii="Arial" w:hAnsi="Arial" w:cs="Arial"/>
          <w:sz w:val="20"/>
          <w:szCs w:val="20"/>
        </w:rPr>
      </w:pPr>
    </w:p>
    <w:p w:rsidR="00B6072E" w:rsidRPr="008434F3" w:rsidRDefault="00B6072E" w:rsidP="00B607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Johnson</w:t>
      </w:r>
    </w:p>
    <w:p w:rsidR="00B6072E" w:rsidRPr="008434F3" w:rsidRDefault="00B6072E" w:rsidP="00B607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Principal</w:t>
      </w:r>
      <w:r>
        <w:rPr>
          <w:rFonts w:ascii="Arial" w:hAnsi="Arial" w:cs="Arial"/>
          <w:sz w:val="20"/>
          <w:szCs w:val="20"/>
        </w:rPr>
        <w:br/>
      </w:r>
      <w:r w:rsidR="002050F7">
        <w:rPr>
          <w:rFonts w:ascii="Arial" w:hAnsi="Arial" w:cs="Arial"/>
          <w:sz w:val="20"/>
          <w:szCs w:val="20"/>
        </w:rPr>
        <w:t>9</w:t>
      </w:r>
      <w:r w:rsidRPr="008434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50F7">
        <w:rPr>
          <w:rFonts w:ascii="Arial" w:hAnsi="Arial" w:cs="Arial"/>
          <w:sz w:val="20"/>
          <w:szCs w:val="20"/>
        </w:rPr>
        <w:t>Novermber</w:t>
      </w:r>
      <w:proofErr w:type="spellEnd"/>
      <w:r w:rsidR="002050F7">
        <w:rPr>
          <w:rFonts w:ascii="Arial" w:hAnsi="Arial" w:cs="Arial"/>
          <w:sz w:val="20"/>
          <w:szCs w:val="20"/>
        </w:rPr>
        <w:t xml:space="preserve"> 2020</w:t>
      </w:r>
    </w:p>
    <w:p w:rsidR="00B6072E" w:rsidRPr="008434F3" w:rsidRDefault="00B6072E" w:rsidP="00B6072E">
      <w:pPr>
        <w:rPr>
          <w:rFonts w:ascii="Arial" w:hAnsi="Arial" w:cs="Arial"/>
          <w:sz w:val="20"/>
          <w:szCs w:val="20"/>
        </w:rPr>
      </w:pPr>
    </w:p>
    <w:sectPr w:rsidR="00B6072E" w:rsidRPr="008434F3" w:rsidSect="00B63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AE" w:rsidRDefault="00121DAE" w:rsidP="00AF6390">
      <w:r>
        <w:separator/>
      </w:r>
    </w:p>
  </w:endnote>
  <w:endnote w:type="continuationSeparator" w:id="0">
    <w:p w:rsidR="00121DAE" w:rsidRDefault="00121DAE" w:rsidP="00A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1E1EAB" wp14:editId="5BA19909">
              <wp:simplePos x="0" y="0"/>
              <wp:positionH relativeFrom="column">
                <wp:posOffset>2000250</wp:posOffset>
              </wp:positionH>
              <wp:positionV relativeFrom="paragraph">
                <wp:posOffset>466725</wp:posOffset>
              </wp:positionV>
              <wp:extent cx="2360930" cy="2101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0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AE" w:rsidRPr="00943317" w:rsidRDefault="00121DAE" w:rsidP="00943317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94331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fldChar w:fldCharType="begin"/>
                          </w:r>
                          <w:r w:rsidRPr="0094331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instrText xml:space="preserve"> PAGE   \* MERGEFORMAT </w:instrText>
                          </w:r>
                          <w:r w:rsidRPr="0094331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fldChar w:fldCharType="separate"/>
                          </w:r>
                          <w:r w:rsidR="00CC43FC">
                            <w:rPr>
                              <w:rFonts w:ascii="Century Gothic" w:hAnsi="Century Gothic"/>
                              <w:noProof/>
                              <w:color w:val="FFFFFF" w:themeColor="background1"/>
                              <w:sz w:val="16"/>
                            </w:rPr>
                            <w:t>2</w:t>
                          </w:r>
                          <w:r w:rsidRPr="00943317">
                            <w:rPr>
                              <w:rFonts w:ascii="Century Gothic" w:hAnsi="Century Gothic"/>
                              <w:noProof/>
                              <w:color w:val="FFFFFF" w:themeColor="background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E1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36.75pt;width:185.9pt;height:16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" filled="f" stroked="f">
              <v:textbox>
                <w:txbxContent>
                  <w:p w:rsidR="00121DAE" w:rsidRPr="00943317" w:rsidRDefault="00121DAE" w:rsidP="00943317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943317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fldChar w:fldCharType="begin"/>
                    </w:r>
                    <w:r w:rsidRPr="00943317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instrText xml:space="preserve"> PAGE   \* MERGEFORMAT </w:instrText>
                    </w:r>
                    <w:r w:rsidRPr="00943317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fldChar w:fldCharType="separate"/>
                    </w:r>
                    <w:r w:rsidR="00CC43FC">
                      <w:rPr>
                        <w:rFonts w:ascii="Century Gothic" w:hAnsi="Century Gothic"/>
                        <w:noProof/>
                        <w:color w:val="FFFFFF" w:themeColor="background1"/>
                        <w:sz w:val="16"/>
                      </w:rPr>
                      <w:t>2</w:t>
                    </w:r>
                    <w:r w:rsidRPr="00943317">
                      <w:rPr>
                        <w:rFonts w:ascii="Century Gothic" w:hAnsi="Century Gothic"/>
                        <w:noProof/>
                        <w:color w:val="FFFFFF" w:themeColor="background1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387CC" wp14:editId="72BA933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7563485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21DAE" w:rsidRDefault="00121DAE" w:rsidP="00AF639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www.ChurchlandsPS.wa.edu.au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Cromarty Rd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Floreat WA 6014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Churchlands.PS@education.wa.edu.au </w:t>
                          </w:r>
                          <w:r w:rsidRPr="00AF6390">
                            <w:rPr>
                              <w:rFonts w:ascii="Century Gothic" w:hAnsi="Century Gothic"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AF6390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639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08 9253 9450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:rsidR="00121DAE" w:rsidRDefault="00121DAE" w:rsidP="00AF6390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21DAE" w:rsidRPr="00943317" w:rsidRDefault="00121DAE" w:rsidP="00AF6390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94331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94331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  <w:szCs w:val="18"/>
                            </w:rPr>
                            <w:instrText xml:space="preserve"> PAGE   \* MERGEFORMAT </w:instrText>
                          </w:r>
                          <w:r w:rsidRPr="00943317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CC43FC">
                            <w:rPr>
                              <w:rFonts w:ascii="Century Gothic" w:hAnsi="Century Gothic"/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t>1</w:t>
                          </w:r>
                          <w:r w:rsidRPr="00943317">
                            <w:rPr>
                              <w:rFonts w:ascii="Century Gothic" w:hAnsi="Century Gothic"/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87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4.35pt;margin-top:15pt;width:595.55pt;height:37.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" filled="f" stroked="f" strokeweight=".5pt">
              <v:textbox>
                <w:txbxContent>
                  <w:p w:rsidR="00121DAE" w:rsidRDefault="00121DAE" w:rsidP="00AF639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www.ChurchlandsPS.wa.edu.au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Cromarty Rd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Floreat WA 6014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Churchlands.PS@education.wa.edu.au </w:t>
                    </w:r>
                    <w:r w:rsidRPr="00AF6390">
                      <w:rPr>
                        <w:rFonts w:ascii="Century Gothic" w:hAnsi="Century Gothic"/>
                        <w:color w:val="00B0F0"/>
                        <w:sz w:val="18"/>
                        <w:szCs w:val="18"/>
                      </w:rPr>
                      <w:t>|</w:t>
                    </w:r>
                    <w:r w:rsidRPr="00AF6390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F639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08 9253 9450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</w:t>
                    </w:r>
                  </w:p>
                  <w:p w:rsidR="00121DAE" w:rsidRDefault="00121DAE" w:rsidP="00AF6390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21DAE" w:rsidRPr="00943317" w:rsidRDefault="00121DAE" w:rsidP="00AF6390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16"/>
                        <w:szCs w:val="18"/>
                      </w:rPr>
                    </w:pPr>
                    <w:r w:rsidRPr="00943317">
                      <w:rPr>
                        <w:rFonts w:ascii="Century Gothic" w:hAnsi="Century Gothic"/>
                        <w:color w:val="FFFFFF" w:themeColor="background1"/>
                        <w:sz w:val="16"/>
                        <w:szCs w:val="18"/>
                      </w:rPr>
                      <w:fldChar w:fldCharType="begin"/>
                    </w:r>
                    <w:r w:rsidRPr="00943317">
                      <w:rPr>
                        <w:rFonts w:ascii="Century Gothic" w:hAnsi="Century Gothic"/>
                        <w:color w:val="FFFFFF" w:themeColor="background1"/>
                        <w:sz w:val="16"/>
                        <w:szCs w:val="18"/>
                      </w:rPr>
                      <w:instrText xml:space="preserve"> PAGE   \* MERGEFORMAT </w:instrText>
                    </w:r>
                    <w:r w:rsidRPr="00943317">
                      <w:rPr>
                        <w:rFonts w:ascii="Century Gothic" w:hAnsi="Century Gothic"/>
                        <w:color w:val="FFFFFF" w:themeColor="background1"/>
                        <w:sz w:val="16"/>
                        <w:szCs w:val="18"/>
                      </w:rPr>
                      <w:fldChar w:fldCharType="separate"/>
                    </w:r>
                    <w:r w:rsidR="00CC43FC">
                      <w:rPr>
                        <w:rFonts w:ascii="Century Gothic" w:hAnsi="Century Gothic"/>
                        <w:noProof/>
                        <w:color w:val="FFFFFF" w:themeColor="background1"/>
                        <w:sz w:val="16"/>
                        <w:szCs w:val="18"/>
                      </w:rPr>
                      <w:t>1</w:t>
                    </w:r>
                    <w:r w:rsidRPr="00943317">
                      <w:rPr>
                        <w:rFonts w:ascii="Century Gothic" w:hAnsi="Century Gothic"/>
                        <w:noProof/>
                        <w:color w:val="FFFFFF" w:themeColor="background1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AE" w:rsidRDefault="00121DAE" w:rsidP="00AF6390">
      <w:r>
        <w:separator/>
      </w:r>
    </w:p>
  </w:footnote>
  <w:footnote w:type="continuationSeparator" w:id="0">
    <w:p w:rsidR="00121DAE" w:rsidRDefault="00121DAE" w:rsidP="00AF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0843BDE" wp14:editId="375F34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0690735"/>
          <wp:effectExtent l="0" t="0" r="0" b="0"/>
          <wp:wrapNone/>
          <wp:docPr id="557" name="Picture 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AE" w:rsidRDefault="00121DAE" w:rsidP="00B24336">
    <w:pPr>
      <w:pStyle w:val="Header"/>
      <w:tabs>
        <w:tab w:val="clear" w:pos="4513"/>
        <w:tab w:val="clear" w:pos="9026"/>
        <w:tab w:val="right" w:pos="4899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2338E9" wp14:editId="2999B45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3485" cy="10690225"/>
          <wp:effectExtent l="0" t="0" r="0" b="0"/>
          <wp:wrapNone/>
          <wp:docPr id="559" name="Picture 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360045" distB="360045" distL="1080135" distR="360045" simplePos="0" relativeHeight="251660288" behindDoc="1" locked="0" layoutInCell="1" allowOverlap="1" wp14:anchorId="7D75A3E5" wp14:editId="0AC89B8F">
          <wp:simplePos x="0" y="0"/>
          <wp:positionH relativeFrom="column">
            <wp:posOffset>4191000</wp:posOffset>
          </wp:positionH>
          <wp:positionV relativeFrom="paragraph">
            <wp:posOffset>-114935</wp:posOffset>
          </wp:positionV>
          <wp:extent cx="2080800" cy="2080800"/>
          <wp:effectExtent l="0" t="0" r="0" b="0"/>
          <wp:wrapSquare wrapText="left"/>
          <wp:docPr id="558" name="Picture 55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E"/>
    <w:rsid w:val="00024505"/>
    <w:rsid w:val="000F7BA3"/>
    <w:rsid w:val="00121DAE"/>
    <w:rsid w:val="002050F7"/>
    <w:rsid w:val="002746FB"/>
    <w:rsid w:val="002C21F5"/>
    <w:rsid w:val="00335928"/>
    <w:rsid w:val="00342E59"/>
    <w:rsid w:val="005E02D9"/>
    <w:rsid w:val="006E71E2"/>
    <w:rsid w:val="008228F6"/>
    <w:rsid w:val="00943317"/>
    <w:rsid w:val="00980A10"/>
    <w:rsid w:val="00A56A79"/>
    <w:rsid w:val="00AD281F"/>
    <w:rsid w:val="00AF6390"/>
    <w:rsid w:val="00B127C0"/>
    <w:rsid w:val="00B24336"/>
    <w:rsid w:val="00B45C72"/>
    <w:rsid w:val="00B6072E"/>
    <w:rsid w:val="00B60A28"/>
    <w:rsid w:val="00B63B28"/>
    <w:rsid w:val="00CC43FC"/>
    <w:rsid w:val="00DC4E9F"/>
    <w:rsid w:val="00D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223A"/>
  <w15:chartTrackingRefBased/>
  <w15:docId w15:val="{F8D7AB4C-04F7-457A-9CEB-5B88E19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E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F6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6390"/>
  </w:style>
  <w:style w:type="paragraph" w:styleId="Footer">
    <w:name w:val="footer"/>
    <w:basedOn w:val="Normal"/>
    <w:link w:val="FooterChar"/>
    <w:uiPriority w:val="99"/>
    <w:unhideWhenUsed/>
    <w:rsid w:val="00AF63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6390"/>
  </w:style>
  <w:style w:type="character" w:customStyle="1" w:styleId="Heading2Char">
    <w:name w:val="Heading 2 Char"/>
    <w:basedOn w:val="DefaultParagraphFont"/>
    <w:link w:val="Heading2"/>
    <w:uiPriority w:val="9"/>
    <w:rsid w:val="00AF63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6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9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7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7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urchlandsps.wa.edu.au/parent-information/byod-ipad-progra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Shared\Administration%20Staff\250%20Curriculum\266%20ICT\2021\Parent%20Information%20Pack\CPS%202020%20LHead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D40A-F28B-4678-8945-AD0CA8B0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 2020 LHead MASTER</Template>
  <TotalTime>63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Luke</dc:creator>
  <cp:keywords/>
  <dc:description/>
  <cp:lastModifiedBy>JOHNSON Luke [Churchlands Primary School]</cp:lastModifiedBy>
  <cp:revision>5</cp:revision>
  <cp:lastPrinted>2020-09-07T04:22:00Z</cp:lastPrinted>
  <dcterms:created xsi:type="dcterms:W3CDTF">2020-11-09T04:00:00Z</dcterms:created>
  <dcterms:modified xsi:type="dcterms:W3CDTF">2020-11-09T05:04:00Z</dcterms:modified>
</cp:coreProperties>
</file>